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9F" w:rsidRDefault="00630E45">
      <w:pPr>
        <w:pStyle w:val="Standard"/>
        <w:jc w:val="both"/>
        <w:rPr>
          <w:rFonts w:ascii="Tahoma" w:hAnsi="Tahoma" w:cs="Tahoma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Tahoma" w:hAnsi="Tahoma" w:cs="Tahoma"/>
          <w:b/>
          <w:bCs/>
          <w14:shadow w14:blurRad="0" w14:dist="17843" w14:dir="2700000" w14:sx="100000" w14:sy="100000" w14:kx="0" w14:ky="0" w14:algn="b">
            <w14:srgbClr w14:val="000000"/>
          </w14:shadow>
        </w:rPr>
        <w:t>20.06.2019-  Podsumowanie projektu Szlifuj język angielski</w:t>
      </w:r>
    </w:p>
    <w:p w:rsidR="000E249F" w:rsidRDefault="000E249F">
      <w:pPr>
        <w:pStyle w:val="Standard"/>
        <w:jc w:val="both"/>
        <w:rPr>
          <w:rFonts w:ascii="Tahoma" w:hAnsi="Tahoma" w:cs="Tahoma"/>
          <w:b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</w:pPr>
    </w:p>
    <w:p w:rsidR="000E249F" w:rsidRDefault="00630E45">
      <w:pPr>
        <w:pStyle w:val="Standard"/>
        <w:jc w:val="both"/>
        <w:rPr>
          <w:rFonts w:ascii="Tahoma" w:hAnsi="Tahoma" w:cs="Tahoma"/>
          <w:b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Tahoma" w:hAnsi="Tahoma" w:cs="Tahoma"/>
          <w:b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  <w:t xml:space="preserve">AUTORSKI PROJEKT "SZLIFUJ JĘZYK ANGIELSKI” realizowany w ramach ścieżki AMBASADORZY ENGLISH TEACHING przez nauczycielkę  </w:t>
      </w:r>
      <w:r>
        <w:rPr>
          <w:rFonts w:ascii="Tahoma" w:hAnsi="Tahoma" w:cs="Tahoma"/>
          <w:b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  <w:t xml:space="preserve">Szkoły Podstawowej im. Św. Brata Alberta w Narolu i Ambasadorkę Programu English Teaching Krystynę Gaczoł  został zakończony.   </w:t>
      </w:r>
    </w:p>
    <w:p w:rsidR="000E249F" w:rsidRDefault="00630E45">
      <w:pPr>
        <w:pStyle w:val="Standard"/>
        <w:jc w:val="both"/>
        <w:rPr>
          <w:rFonts w:hint="eastAsia"/>
        </w:rPr>
      </w:pPr>
      <w:r>
        <w:rPr>
          <w:rFonts w:ascii="Tahoma" w:hAnsi="Tahoma" w:cs="Tahoma"/>
          <w:b/>
          <w:bCs/>
          <w:sz w:val="20"/>
          <w:szCs w:val="20"/>
        </w:rPr>
        <w:t>Program English Teaching</w:t>
      </w:r>
      <w:r>
        <w:rPr>
          <w:rFonts w:ascii="Tahoma" w:hAnsi="Tahoma" w:cs="Tahoma"/>
          <w:sz w:val="20"/>
          <w:szCs w:val="20"/>
        </w:rPr>
        <w:t xml:space="preserve"> to największy w Polsce program edukacyjny promujący naukę języka angielskiego wśród dzieci i młodzieży</w:t>
      </w:r>
      <w:r>
        <w:rPr>
          <w:rFonts w:ascii="Tahoma" w:hAnsi="Tahoma" w:cs="Tahoma"/>
          <w:sz w:val="20"/>
          <w:szCs w:val="20"/>
        </w:rPr>
        <w:t xml:space="preserve"> z małych miasteczek i wsi. Program ten wspiera rozwój zawodowy nauczycieli języka angielskiego, a równocześnie wpływa na wyrównanie szans edukacyjnych, wspierając finansowo w formie grantów  nowatorskie pomysły mające na celu poprawę znajomości języka ang</w:t>
      </w:r>
      <w:r>
        <w:rPr>
          <w:rFonts w:ascii="Tahoma" w:hAnsi="Tahoma" w:cs="Tahoma"/>
          <w:sz w:val="20"/>
          <w:szCs w:val="20"/>
        </w:rPr>
        <w:t>ielskiego.</w:t>
      </w:r>
    </w:p>
    <w:p w:rsidR="000E249F" w:rsidRDefault="00630E45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Projekt SZLIFUJ SWÓJ ANGIELSKI był realizowany w Szkole Podstawowej im. Św. Brata Alberta w Narolu od 1 września 2018 roku do 20 czerwca 2019 roku  dzięki grantowi  otrzymanemu  w kwocie 10.000 zł z Programu English Teaching Nidzickiej Fundacji </w:t>
      </w:r>
      <w:r>
        <w:rPr>
          <w:rFonts w:ascii="Tahoma" w:hAnsi="Tahoma" w:cs="Tahoma"/>
          <w:b/>
          <w:bCs/>
          <w:sz w:val="20"/>
          <w:szCs w:val="20"/>
        </w:rPr>
        <w:t>Rozwoju NIDA oraz Polsko-Amerykańskiej Fundacji Wolności.</w:t>
      </w:r>
    </w:p>
    <w:p w:rsidR="000E249F" w:rsidRDefault="000E249F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249F" w:rsidRDefault="00630E45">
      <w:pPr>
        <w:pStyle w:val="Standard"/>
        <w:jc w:val="both"/>
        <w:rPr>
          <w:rFonts w:hint="eastAsia"/>
        </w:rPr>
      </w:pPr>
      <w:r>
        <w:rPr>
          <w:rFonts w:ascii="Tahoma" w:hAnsi="Tahoma" w:cs="Tahoma"/>
          <w:bCs/>
          <w:sz w:val="20"/>
          <w:szCs w:val="20"/>
        </w:rPr>
        <w:t>Na realizację projektu otrzymaliśmy 10.000 zł, które sfinansowały nagrody dla uczestników organizowanych w szkole konkursów, warsztaty z native speakers i lektorką ze szkoły językowej z Warszawy, d</w:t>
      </w:r>
      <w:r>
        <w:rPr>
          <w:rFonts w:ascii="Tahoma" w:hAnsi="Tahoma" w:cs="Tahoma"/>
          <w:bCs/>
          <w:sz w:val="20"/>
          <w:szCs w:val="20"/>
        </w:rPr>
        <w:t>robne pozycje do istniejącej biblioteczki językowej, materiały papiernicze, transport beneficjentów projektu na warsztaty do Krasnegostawu, poczęstunki, wstęp do kina, dofinansowanie wycieczki do Londynu i koszt pobytu na Językowej Zielonej Szkole. Koordyn</w:t>
      </w:r>
      <w:r>
        <w:rPr>
          <w:rFonts w:ascii="Tahoma" w:hAnsi="Tahoma" w:cs="Tahoma"/>
          <w:bCs/>
          <w:sz w:val="20"/>
          <w:szCs w:val="20"/>
        </w:rPr>
        <w:t xml:space="preserve">owanie projektu oraz przeprowadzenie 80 godzin zajęć pozalekcyjnych wykonano w ramach wolontariatu. </w:t>
      </w:r>
      <w:r>
        <w:rPr>
          <w:rFonts w:ascii="Tahoma" w:hAnsi="Tahoma" w:cs="Tahoma"/>
          <w:sz w:val="20"/>
          <w:szCs w:val="20"/>
        </w:rPr>
        <w:t>W projekcie wzięło udział 32 uczniów z klas 7 i 8 zajęcia odbywały się po lekcjach w dwóch grupach o zróżnicowanym stopniu zaawansowania. Uczestnicy projekt</w:t>
      </w:r>
      <w:r>
        <w:rPr>
          <w:rFonts w:ascii="Tahoma" w:hAnsi="Tahoma" w:cs="Tahoma"/>
          <w:sz w:val="20"/>
          <w:szCs w:val="20"/>
        </w:rPr>
        <w:t>u uczestniczyli w różnorodnych aktywnościach językowych dostosowanych do ich poziomu zdolności, zainteresowań i wieku. Stworzono im warunki to praktycznego wykorzystania  umiejętności językowych podczas zajęć pozalekcyjnych, warsztatów językowych, konkursó</w:t>
      </w:r>
      <w:r>
        <w:rPr>
          <w:rFonts w:ascii="Tahoma" w:hAnsi="Tahoma" w:cs="Tahoma"/>
          <w:sz w:val="20"/>
          <w:szCs w:val="20"/>
        </w:rPr>
        <w:t>w, imprez środowiskowych, wycieczki do Londynu i Językowej Zielonej Szkoły.</w:t>
      </w:r>
    </w:p>
    <w:p w:rsidR="000E249F" w:rsidRDefault="00630E45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nie tylko z nazwy stanowił idealny sposób na kontakt z żywym językiem i  podszlifowanie znajomości języka angielskiego.</w:t>
      </w:r>
    </w:p>
    <w:p w:rsidR="000E249F" w:rsidRDefault="000E249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0E249F" w:rsidRDefault="00630E45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Projekt miał na celu rozwijanie zainteresowań język</w:t>
      </w:r>
      <w:r>
        <w:rPr>
          <w:rFonts w:ascii="Tahoma" w:hAnsi="Tahoma" w:cs="Tahoma"/>
          <w:b/>
          <w:bCs/>
          <w:sz w:val="20"/>
          <w:szCs w:val="20"/>
        </w:rPr>
        <w:t>owych i doskonalenie umiejętności komunikacyjnych jego uczestników, przygotowanie uczniów do praktycznego wykorzystania umiejętności językowych i wiedzy o kulturze, historii i geografii krajów anglojęzycznych zarówno na egzaminie, w konkursach, jak i w syt</w:t>
      </w:r>
      <w:r>
        <w:rPr>
          <w:rFonts w:ascii="Tahoma" w:hAnsi="Tahoma" w:cs="Tahoma"/>
          <w:b/>
          <w:bCs/>
          <w:sz w:val="20"/>
          <w:szCs w:val="20"/>
        </w:rPr>
        <w:t>uacjach życia codziennego. Ponadto wszystkie działania projektowe  koncentrowały się na rozbudzaniu świadomości językowej i wrażliwości kulturowej.</w:t>
      </w:r>
    </w:p>
    <w:p w:rsidR="000E249F" w:rsidRDefault="000E249F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249F" w:rsidRDefault="00630E45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był realizowany w następujących formach: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80 godzin zajęć językowo - kulturowych, których głównym ce</w:t>
      </w:r>
      <w:r>
        <w:rPr>
          <w:rFonts w:ascii="Tahoma" w:hAnsi="Tahoma" w:cs="Tahoma"/>
          <w:sz w:val="20"/>
          <w:szCs w:val="20"/>
        </w:rPr>
        <w:t>lem było doskonalenie umiejętności komunikacyjnych uczniów, a ponadto rozwijanie wszystkich kompetencji językowych i poszerzenie wiedzy w ramach przygotowania do egzaminu ósmoklasisty. Podczas zajęć projektowych uczniowie uczyli się poprzez gry i zabawy ję</w:t>
      </w:r>
      <w:r>
        <w:rPr>
          <w:rFonts w:ascii="Tahoma" w:hAnsi="Tahoma" w:cs="Tahoma"/>
          <w:sz w:val="20"/>
          <w:szCs w:val="20"/>
        </w:rPr>
        <w:t>zykowe, TIK oraz role-play.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inicjowania rozmów wykorzystywano autentyczne materiały w formie podcastów, krótkich filmów, piosenek,  kart obrazkowych, dostępnych aplikacji językowych, a także w formie Escape Room. Tworzono gazetki i prezentacje multimedi</w:t>
      </w:r>
      <w:r>
        <w:rPr>
          <w:rFonts w:ascii="Tahoma" w:hAnsi="Tahoma" w:cs="Tahoma"/>
          <w:sz w:val="20"/>
          <w:szCs w:val="20"/>
        </w:rPr>
        <w:t>alne o krajach anglojęzycznych.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Wykorzystanie wiedzy w praktyce poprzez udział w konkursach: wojewódzkim, gminnym i międzyregionalnym oraz The Big Challenge i  quizach w celu promocji talentów naukowych.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Lekcje online z rówieśnikami z Kenii w ramach Między</w:t>
      </w:r>
      <w:r>
        <w:rPr>
          <w:rFonts w:ascii="Tahoma" w:hAnsi="Tahoma" w:cs="Tahoma"/>
          <w:sz w:val="20"/>
          <w:szCs w:val="20"/>
        </w:rPr>
        <w:t>narodowego Projektu Humanitarnego „Face to Face ze światem – rozmawiasz i pomagasz”.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Warsztaty kulturowo-językowe z Nauką Bez Granic ‘English and Rap Halloween is coming’ oraz ‘English and Rap Thanksgiving’ z Amerykaninem Jasonem R Levin, raperem, trenerem</w:t>
      </w:r>
      <w:r>
        <w:rPr>
          <w:rFonts w:ascii="Tahoma" w:hAnsi="Tahoma" w:cs="Tahoma"/>
          <w:sz w:val="20"/>
          <w:szCs w:val="20"/>
        </w:rPr>
        <w:t xml:space="preserve"> i nauczycielem języka angielskiego.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Warsztaty językowe z lektorką szkoły językowej Little Britain z Warszawy oraz cykl spotkań „Z angielskim za pan brat” z absolwentami naszej szkoły pokazał, że nauka języka może być pasją.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Udział w imprezach środowiskowy</w:t>
      </w:r>
      <w:r>
        <w:rPr>
          <w:rFonts w:ascii="Tahoma" w:hAnsi="Tahoma" w:cs="Tahoma"/>
          <w:sz w:val="20"/>
          <w:szCs w:val="20"/>
        </w:rPr>
        <w:t>ch WOŚP i Dzień Talentów, Dniu Języków Obcych i Festiwalu Piosenki Angielskiej w celu prezentacji i promocji talentów językowo - artystycznych naszych uczniów.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Organizację wyjazdu do kina na film anglojęzyczny „Tolkien”, Święta Dziękczynienia, wieczoru pot</w:t>
      </w:r>
      <w:r>
        <w:rPr>
          <w:rFonts w:ascii="Tahoma" w:hAnsi="Tahoma" w:cs="Tahoma"/>
          <w:sz w:val="20"/>
          <w:szCs w:val="20"/>
        </w:rPr>
        <w:t>yczek językowych i wycieczki do Londynu.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Udział w koncercie Biura Wirtuoz „Na celtycką nutę” doskonale wkomponował się w założenia projektu, przybliżył urok i historię muzyki celtyckiej, instrumenty i taniec.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Integracja lokalnych środowisk szkolnych </w:t>
      </w:r>
      <w:r>
        <w:rPr>
          <w:rFonts w:ascii="Tahoma" w:hAnsi="Tahoma" w:cs="Tahoma"/>
          <w:sz w:val="20"/>
          <w:szCs w:val="20"/>
        </w:rPr>
        <w:t>poprzez angażowanie uczniów z innych szkół w organizowane aktywności, takie jak wyjazd na warsztaty językowe, konkursy czy wycieczkę do Londynu.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Zwieńczeniem projektu był wyjazd  na Językową Zieloną Szkołę do Okuninki nad Jeziorem Białym. W programie: </w:t>
      </w:r>
      <w:r>
        <w:rPr>
          <w:rFonts w:ascii="Tahoma" w:hAnsi="Tahoma" w:cs="Tahoma"/>
          <w:sz w:val="20"/>
          <w:szCs w:val="20"/>
        </w:rPr>
        <w:t>udział w warsztatach językowych z Brytyjczykiem R. Lewis., zwiedzanie Włodawy- Miasta Trzech Kultur i aktywny wypoczynek.</w:t>
      </w:r>
    </w:p>
    <w:p w:rsidR="000E249F" w:rsidRDefault="00630E4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zakończenie projektu zostało zorganizowane spotkanie  z rodzicami uczestników projektu.</w:t>
      </w:r>
    </w:p>
    <w:p w:rsidR="000E249F" w:rsidRDefault="00630E45">
      <w:pPr>
        <w:pStyle w:val="Standard"/>
        <w:spacing w:before="57" w:after="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wyniku realizacji projektu zaobserwowano </w:t>
      </w:r>
      <w:r>
        <w:rPr>
          <w:rFonts w:ascii="Tahoma" w:hAnsi="Tahoma" w:cs="Tahoma"/>
          <w:bCs/>
          <w:sz w:val="20"/>
          <w:szCs w:val="20"/>
        </w:rPr>
        <w:t>u  uczestników zwiększenie zainteresowania nauką języka angielskiego, wzrost poziomu umiejętności językowych i  uświadomienie  realnych korzyści płynących z nauki języka. Podczas zajęć projektowych kształtowane były: wszystkie kompetencje językowe z nacisk</w:t>
      </w:r>
      <w:r>
        <w:rPr>
          <w:rFonts w:ascii="Tahoma" w:hAnsi="Tahoma" w:cs="Tahoma"/>
          <w:bCs/>
          <w:sz w:val="20"/>
          <w:szCs w:val="20"/>
        </w:rPr>
        <w:t>iem na mówienie, wiara we własne możliwości, umiejętność pracy w grupie, odpowiedzialność za powierzone zadania, potrzeba systematycznej pracy z wykorzystaniem bogactwa możliwości Internetu  i sposobów nauki języka.</w:t>
      </w:r>
    </w:p>
    <w:p w:rsidR="000E249F" w:rsidRDefault="00630E45">
      <w:pPr>
        <w:pStyle w:val="Standard"/>
        <w:spacing w:before="57" w:after="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Wszystkie działania projektowe stanowiły</w:t>
      </w:r>
      <w:r>
        <w:rPr>
          <w:rFonts w:ascii="Tahoma" w:hAnsi="Tahoma" w:cs="Tahoma"/>
          <w:bCs/>
          <w:sz w:val="20"/>
          <w:szCs w:val="20"/>
        </w:rPr>
        <w:t xml:space="preserve"> doskonałe uzupełnienie programu nauczania języka angielskiego, dawały możliwość rozwijania zainteresowań i zdolności językowych lub pracy nad ich poprawą, a w konsekwencji oferowały różnorodne spektrum weryfikacji  zdobytych umiejętności językowych w prak</w:t>
      </w:r>
      <w:r>
        <w:rPr>
          <w:rFonts w:ascii="Tahoma" w:hAnsi="Tahoma" w:cs="Tahoma"/>
          <w:bCs/>
          <w:sz w:val="20"/>
          <w:szCs w:val="20"/>
        </w:rPr>
        <w:t>tyce.</w:t>
      </w:r>
    </w:p>
    <w:p w:rsidR="000E249F" w:rsidRDefault="00630E45">
      <w:pPr>
        <w:pStyle w:val="Standard"/>
        <w:spacing w:before="57" w:after="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Przeprowadzona ankieta ewaluacyjna projektu wskazuje jednoznacznie na ogromną satysfakcję uczniów wynikającą z udziału w projekcie i zadowolenie z wszystkich zorganizowanych aktywności. Największą popularnością  cieszyły się gry i zabawy, atmosfera z</w:t>
      </w:r>
      <w:r>
        <w:rPr>
          <w:rFonts w:ascii="Tahoma" w:hAnsi="Tahoma" w:cs="Tahoma"/>
          <w:bCs/>
          <w:sz w:val="20"/>
          <w:szCs w:val="20"/>
        </w:rPr>
        <w:t>ajęć, warsztaty językowe i wszystkie wyjazdy. Aktywne metody, liczne aplikacje, programy, i blogi, które wskazywał prowadzący umożliwiały wszystkim uczniom sukces. Każdy uczestnik skorzystał tyle, ile  chciał. Jak mówi chińskie przysłowie: „Nauczyciel otwi</w:t>
      </w:r>
      <w:r>
        <w:rPr>
          <w:rFonts w:ascii="Tahoma" w:hAnsi="Tahoma" w:cs="Tahoma"/>
          <w:bCs/>
          <w:sz w:val="20"/>
          <w:szCs w:val="20"/>
        </w:rPr>
        <w:t>era drzwi, ale uczeń musi przejść przez nie sam.”</w:t>
      </w:r>
    </w:p>
    <w:p w:rsidR="000E249F" w:rsidRDefault="00630E45">
      <w:pPr>
        <w:pStyle w:val="Standard"/>
        <w:spacing w:before="57" w:after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Założone i sprawdzone działania projektowe będą kontynuowane w kolejnych latach pracy.</w:t>
      </w:r>
    </w:p>
    <w:p w:rsidR="000E249F" w:rsidRDefault="000E249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0E249F" w:rsidRDefault="000E249F">
      <w:pPr>
        <w:pStyle w:val="Standard"/>
        <w:jc w:val="both"/>
        <w:rPr>
          <w:rFonts w:hint="eastAsia"/>
          <w:sz w:val="26"/>
          <w:szCs w:val="26"/>
        </w:rPr>
      </w:pPr>
    </w:p>
    <w:p w:rsidR="000E249F" w:rsidRDefault="000E249F">
      <w:pPr>
        <w:pStyle w:val="Standard"/>
        <w:jc w:val="both"/>
        <w:rPr>
          <w:rFonts w:hint="eastAsia"/>
          <w:sz w:val="26"/>
          <w:szCs w:val="26"/>
        </w:rPr>
      </w:pPr>
    </w:p>
    <w:p w:rsidR="000E249F" w:rsidRDefault="000E249F">
      <w:pPr>
        <w:pStyle w:val="Standard"/>
        <w:jc w:val="both"/>
        <w:rPr>
          <w:rFonts w:hint="eastAsia"/>
          <w:sz w:val="26"/>
          <w:szCs w:val="26"/>
        </w:rPr>
      </w:pPr>
    </w:p>
    <w:sectPr w:rsidR="000E24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45" w:rsidRDefault="00630E45">
      <w:pPr>
        <w:rPr>
          <w:rFonts w:hint="eastAsia"/>
        </w:rPr>
      </w:pPr>
      <w:r>
        <w:separator/>
      </w:r>
    </w:p>
  </w:endnote>
  <w:endnote w:type="continuationSeparator" w:id="0">
    <w:p w:rsidR="00630E45" w:rsidRDefault="00630E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45" w:rsidRDefault="00630E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0E45" w:rsidRDefault="00630E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25B"/>
    <w:multiLevelType w:val="multilevel"/>
    <w:tmpl w:val="297CB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249F"/>
    <w:rsid w:val="000E249F"/>
    <w:rsid w:val="001205D6"/>
    <w:rsid w:val="0063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200F-51AC-4CEC-9E51-E9848AA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2019-06-25T10:44:00Z</cp:lastPrinted>
  <dcterms:created xsi:type="dcterms:W3CDTF">2019-07-01T14:17:00Z</dcterms:created>
  <dcterms:modified xsi:type="dcterms:W3CDTF">2019-07-01T14:17:00Z</dcterms:modified>
</cp:coreProperties>
</file>